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Изначально Вышестоящий Дом Изначально Вышестоящего Отца</w:t>
      </w: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Школа Изначально Вышестоящего Здоровья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метагалактической медицины</w:t>
      </w:r>
      <w:r>
        <w:rPr>
          <w:b w:val="1"/>
          <w:bCs w:val="1"/>
          <w:rtl w:val="0"/>
          <w:lang w:val="ru-RU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jc w:val="right"/>
      </w:pPr>
    </w:p>
    <w:p>
      <w:pPr>
        <w:pStyle w:val="Основной текст"/>
        <w:jc w:val="right"/>
      </w:pPr>
      <w:r>
        <w:rPr>
          <w:rtl w:val="0"/>
          <w:lang w:val="ru-RU"/>
        </w:rPr>
        <w:t>Барышева Лариса Николаевна</w:t>
      </w:r>
    </w:p>
    <w:p>
      <w:pPr>
        <w:pStyle w:val="Основной текст"/>
        <w:jc w:val="right"/>
      </w:pPr>
    </w:p>
    <w:p>
      <w:pPr>
        <w:pStyle w:val="Основной текст"/>
        <w:bidi w:val="0"/>
      </w:pPr>
      <w:r>
        <w:rPr>
          <w:rtl w:val="0"/>
        </w:rPr>
        <w:t>Школа ведется в первые выходные месяца в режиме онлайн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 xml:space="preserve">Суббота и воскресенье с </w:t>
      </w:r>
      <w:r>
        <w:rPr>
          <w:rtl w:val="0"/>
        </w:rPr>
        <w:t xml:space="preserve">15.00 </w:t>
      </w:r>
      <w:r>
        <w:rPr>
          <w:rtl w:val="0"/>
        </w:rPr>
        <w:t xml:space="preserve">до </w:t>
      </w:r>
      <w:r>
        <w:rPr>
          <w:rtl w:val="0"/>
        </w:rPr>
        <w:t>21.00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17 </w:t>
      </w:r>
      <w:r>
        <w:rPr>
          <w:rtl w:val="0"/>
        </w:rPr>
        <w:t xml:space="preserve">семинар — </w:t>
      </w:r>
      <w:r>
        <w:rPr>
          <w:rtl w:val="0"/>
        </w:rPr>
        <w:t xml:space="preserve">3-4 </w:t>
      </w:r>
      <w:r>
        <w:rPr>
          <w:rtl w:val="0"/>
        </w:rPr>
        <w:t xml:space="preserve">мая </w:t>
      </w:r>
      <w:r>
        <w:rPr>
          <w:rtl w:val="0"/>
        </w:rPr>
        <w:t xml:space="preserve">2025 </w:t>
      </w:r>
      <w:r>
        <w:rPr>
          <w:rtl w:val="0"/>
        </w:rPr>
        <w:t>года</w:t>
      </w:r>
    </w:p>
    <w:p>
      <w:pPr>
        <w:pStyle w:val="Основной текст"/>
        <w:bidi w:val="0"/>
      </w:pPr>
      <w:r>
        <w:rPr>
          <w:rtl w:val="0"/>
        </w:rPr>
        <w:t>18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7-8 </w:t>
      </w:r>
      <w:r>
        <w:rPr>
          <w:rtl w:val="0"/>
        </w:rPr>
        <w:t xml:space="preserve">июня </w:t>
      </w:r>
    </w:p>
    <w:p>
      <w:pPr>
        <w:pStyle w:val="Основной текст"/>
        <w:bidi w:val="0"/>
      </w:pPr>
      <w:r>
        <w:rPr>
          <w:rtl w:val="0"/>
        </w:rPr>
        <w:t>19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5-6 </w:t>
      </w:r>
      <w:r>
        <w:rPr>
          <w:rtl w:val="0"/>
        </w:rPr>
        <w:t xml:space="preserve">июля </w:t>
      </w:r>
    </w:p>
    <w:p>
      <w:pPr>
        <w:pStyle w:val="Основной текст"/>
        <w:bidi w:val="0"/>
      </w:pPr>
      <w:r>
        <w:rPr>
          <w:rtl w:val="0"/>
        </w:rPr>
        <w:t>20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6-7 </w:t>
      </w:r>
      <w:r>
        <w:rPr>
          <w:rtl w:val="0"/>
        </w:rPr>
        <w:t>сентября</w:t>
      </w:r>
    </w:p>
    <w:p>
      <w:pPr>
        <w:pStyle w:val="Основной текст"/>
        <w:bidi w:val="0"/>
      </w:pPr>
      <w:r>
        <w:rPr>
          <w:rtl w:val="0"/>
        </w:rPr>
        <w:t>21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4-5 </w:t>
      </w:r>
      <w:r>
        <w:rPr>
          <w:rtl w:val="0"/>
        </w:rPr>
        <w:t xml:space="preserve">октября </w:t>
      </w:r>
    </w:p>
    <w:p>
      <w:pPr>
        <w:pStyle w:val="Основной текст"/>
        <w:bidi w:val="0"/>
      </w:pPr>
      <w:r>
        <w:rPr>
          <w:rtl w:val="0"/>
        </w:rPr>
        <w:t>22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1-2 </w:t>
      </w:r>
      <w:r>
        <w:rPr>
          <w:rtl w:val="0"/>
        </w:rPr>
        <w:t>ноября</w:t>
      </w:r>
    </w:p>
    <w:p>
      <w:pPr>
        <w:pStyle w:val="Основной текст"/>
        <w:bidi w:val="0"/>
      </w:pPr>
      <w:r>
        <w:rPr>
          <w:rtl w:val="0"/>
        </w:rPr>
        <w:t>23</w:t>
      </w:r>
      <w:r>
        <w:rPr>
          <w:rtl w:val="0"/>
        </w:rPr>
        <w:t xml:space="preserve"> семинар</w:t>
      </w:r>
      <w:r>
        <w:rPr>
          <w:rtl w:val="0"/>
        </w:rPr>
        <w:t xml:space="preserve"> —  </w:t>
      </w:r>
      <w:r>
        <w:rPr>
          <w:rtl w:val="0"/>
        </w:rPr>
        <w:t xml:space="preserve">6-7 </w:t>
      </w:r>
      <w:r>
        <w:rPr>
          <w:rtl w:val="0"/>
        </w:rPr>
        <w:t xml:space="preserve">декабря </w:t>
      </w:r>
    </w:p>
    <w:p>
      <w:pPr>
        <w:pStyle w:val="Основной текст"/>
        <w:bidi w:val="0"/>
      </w:pPr>
      <w:r>
        <w:rPr>
          <w:rtl w:val="0"/>
        </w:rPr>
        <w:t>24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3-4 </w:t>
      </w:r>
      <w:r>
        <w:rPr>
          <w:rtl w:val="0"/>
        </w:rPr>
        <w:t xml:space="preserve">января </w:t>
      </w:r>
      <w:r>
        <w:rPr>
          <w:rtl w:val="0"/>
        </w:rPr>
        <w:t xml:space="preserve">2026 </w:t>
      </w:r>
      <w:r>
        <w:rPr>
          <w:rtl w:val="0"/>
        </w:rPr>
        <w:t>года</w:t>
      </w:r>
    </w:p>
    <w:p>
      <w:pPr>
        <w:pStyle w:val="Основной текст"/>
        <w:bidi w:val="0"/>
      </w:pPr>
      <w:r>
        <w:rPr>
          <w:rtl w:val="0"/>
        </w:rPr>
        <w:t>25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7-8 </w:t>
      </w:r>
      <w:r>
        <w:rPr>
          <w:rtl w:val="0"/>
        </w:rPr>
        <w:t xml:space="preserve">февраля </w:t>
      </w:r>
    </w:p>
    <w:p>
      <w:pPr>
        <w:pStyle w:val="Основной текст"/>
        <w:bidi w:val="0"/>
      </w:pPr>
      <w:r>
        <w:rPr>
          <w:rtl w:val="0"/>
        </w:rPr>
        <w:t>26</w:t>
      </w:r>
      <w:r>
        <w:rPr>
          <w:rtl w:val="0"/>
        </w:rPr>
        <w:t xml:space="preserve"> семинар</w:t>
      </w:r>
      <w:r>
        <w:rPr>
          <w:rtl w:val="0"/>
        </w:rPr>
        <w:t xml:space="preserve"> —  </w:t>
      </w:r>
      <w:r>
        <w:rPr>
          <w:rtl w:val="0"/>
        </w:rPr>
        <w:t xml:space="preserve">7-8 </w:t>
      </w:r>
      <w:r>
        <w:rPr>
          <w:rtl w:val="0"/>
        </w:rPr>
        <w:t xml:space="preserve">марта </w:t>
      </w:r>
    </w:p>
    <w:p>
      <w:pPr>
        <w:pStyle w:val="Основной текст"/>
        <w:bidi w:val="0"/>
      </w:pPr>
      <w:r>
        <w:rPr>
          <w:rtl w:val="0"/>
        </w:rPr>
        <w:t>27</w:t>
      </w:r>
      <w:r>
        <w:rPr>
          <w:rtl w:val="0"/>
        </w:rPr>
        <w:t xml:space="preserve"> семинар</w:t>
      </w:r>
      <w:r>
        <w:rPr>
          <w:rtl w:val="0"/>
        </w:rPr>
        <w:t xml:space="preserve"> —  </w:t>
      </w:r>
      <w:r>
        <w:rPr>
          <w:rtl w:val="0"/>
        </w:rPr>
        <w:t xml:space="preserve">4-5 </w:t>
      </w:r>
      <w:r>
        <w:rPr>
          <w:rtl w:val="0"/>
        </w:rPr>
        <w:t xml:space="preserve">апреля </w:t>
      </w:r>
    </w:p>
    <w:p>
      <w:pPr>
        <w:pStyle w:val="Основной текст"/>
        <w:bidi w:val="0"/>
      </w:pPr>
      <w:r>
        <w:rPr>
          <w:rtl w:val="0"/>
        </w:rPr>
        <w:t>28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2-3 </w:t>
      </w:r>
      <w:r>
        <w:rPr>
          <w:rtl w:val="0"/>
        </w:rPr>
        <w:t>мая</w:t>
      </w:r>
    </w:p>
    <w:p>
      <w:pPr>
        <w:pStyle w:val="Основной текст"/>
        <w:bidi w:val="0"/>
      </w:pPr>
      <w:r>
        <w:rPr>
          <w:rtl w:val="0"/>
        </w:rPr>
        <w:t>29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6-7 </w:t>
      </w:r>
      <w:r>
        <w:rPr>
          <w:rtl w:val="0"/>
        </w:rPr>
        <w:t>июня</w:t>
      </w:r>
    </w:p>
    <w:p>
      <w:pPr>
        <w:pStyle w:val="Основной текст"/>
        <w:bidi w:val="0"/>
      </w:pPr>
      <w:r>
        <w:rPr>
          <w:rtl w:val="0"/>
        </w:rPr>
        <w:t>30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4-5 </w:t>
      </w:r>
      <w:r>
        <w:rPr>
          <w:rtl w:val="0"/>
        </w:rPr>
        <w:t xml:space="preserve">июля </w:t>
      </w:r>
    </w:p>
    <w:p>
      <w:pPr>
        <w:pStyle w:val="Основной текст"/>
        <w:bidi w:val="0"/>
      </w:pPr>
      <w:r>
        <w:rPr>
          <w:rtl w:val="0"/>
        </w:rPr>
        <w:t>31</w:t>
      </w:r>
      <w:r>
        <w:rPr>
          <w:rtl w:val="0"/>
        </w:rPr>
        <w:t xml:space="preserve"> семинар</w:t>
      </w:r>
      <w:r>
        <w:rPr>
          <w:rtl w:val="0"/>
        </w:rPr>
        <w:t xml:space="preserve"> —  </w:t>
      </w:r>
      <w:r>
        <w:rPr>
          <w:rtl w:val="0"/>
        </w:rPr>
        <w:t xml:space="preserve">5-6 </w:t>
      </w:r>
      <w:r>
        <w:rPr>
          <w:rtl w:val="0"/>
        </w:rPr>
        <w:t xml:space="preserve">сентября </w:t>
      </w:r>
    </w:p>
    <w:p>
      <w:pPr>
        <w:pStyle w:val="Основной текст"/>
        <w:bidi w:val="0"/>
      </w:pPr>
      <w:r>
        <w:rPr>
          <w:rtl w:val="0"/>
        </w:rPr>
        <w:t>32</w:t>
      </w:r>
      <w:r>
        <w:rPr>
          <w:rtl w:val="0"/>
        </w:rPr>
        <w:t xml:space="preserve"> семинар</w:t>
      </w:r>
      <w:r>
        <w:rPr>
          <w:rtl w:val="0"/>
        </w:rPr>
        <w:t xml:space="preserve"> — </w:t>
      </w:r>
      <w:r>
        <w:rPr>
          <w:rtl w:val="0"/>
        </w:rPr>
        <w:t xml:space="preserve">3-4 </w:t>
      </w:r>
      <w:r>
        <w:rPr>
          <w:rtl w:val="0"/>
        </w:rPr>
        <w:t xml:space="preserve">октября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